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03E" w:rsidRDefault="00A1103E" w:rsidP="00080366">
      <w:pPr>
        <w:jc w:val="center"/>
        <w:rPr>
          <w:b/>
          <w:color w:val="000000"/>
          <w:sz w:val="28"/>
          <w:szCs w:val="28"/>
          <w:lang w:val="kk-KZ"/>
        </w:rPr>
      </w:pPr>
      <w:r>
        <w:rPr>
          <w:b/>
          <w:color w:val="000000"/>
          <w:sz w:val="28"/>
          <w:szCs w:val="28"/>
        </w:rPr>
        <w:t>«</w:t>
      </w:r>
      <w:r>
        <w:rPr>
          <w:b/>
          <w:color w:val="000000"/>
          <w:sz w:val="28"/>
          <w:szCs w:val="28"/>
          <w:lang w:val="kk-KZ"/>
        </w:rPr>
        <w:t>СҚО Мамлют ауданының жер қатынастары болі</w:t>
      </w:r>
      <w:proofErr w:type="gramStart"/>
      <w:r>
        <w:rPr>
          <w:b/>
          <w:color w:val="000000"/>
          <w:sz w:val="28"/>
          <w:szCs w:val="28"/>
          <w:lang w:val="kk-KZ"/>
        </w:rPr>
        <w:t>м</w:t>
      </w:r>
      <w:proofErr w:type="gramEnd"/>
      <w:r>
        <w:rPr>
          <w:b/>
          <w:color w:val="000000"/>
          <w:sz w:val="28"/>
          <w:szCs w:val="28"/>
          <w:lang w:val="kk-KZ"/>
        </w:rPr>
        <w:t>і</w:t>
      </w:r>
      <w:r>
        <w:rPr>
          <w:b/>
          <w:color w:val="000000"/>
          <w:sz w:val="28"/>
          <w:szCs w:val="28"/>
        </w:rPr>
        <w:t>»</w:t>
      </w:r>
      <w:r>
        <w:rPr>
          <w:b/>
          <w:color w:val="000000"/>
          <w:sz w:val="28"/>
          <w:szCs w:val="28"/>
          <w:lang w:val="kk-KZ"/>
        </w:rPr>
        <w:t xml:space="preserve"> ММ 2016 жылы мемлекеттік қызметтерді көрсету туралы есеп</w:t>
      </w:r>
    </w:p>
    <w:p w:rsidR="00A1103E" w:rsidRDefault="00A1103E" w:rsidP="00080366">
      <w:pPr>
        <w:jc w:val="center"/>
        <w:rPr>
          <w:b/>
          <w:color w:val="000000"/>
          <w:sz w:val="28"/>
          <w:szCs w:val="28"/>
          <w:lang w:val="kk-KZ"/>
        </w:rPr>
      </w:pPr>
    </w:p>
    <w:p w:rsidR="00A1103E" w:rsidRDefault="00A1103E" w:rsidP="00080366">
      <w:pPr>
        <w:ind w:firstLine="708"/>
        <w:jc w:val="both"/>
        <w:rPr>
          <w:color w:val="000000"/>
          <w:sz w:val="28"/>
          <w:szCs w:val="28"/>
          <w:lang w:val="kk-KZ"/>
        </w:rPr>
      </w:pPr>
      <w:r>
        <w:rPr>
          <w:color w:val="000000"/>
          <w:sz w:val="28"/>
          <w:szCs w:val="28"/>
          <w:lang w:val="kk-KZ"/>
        </w:rPr>
        <w:t>ҚР Заңына сәйкес "Мемлекеттік көрсетілетін қызметтер туралы" мемлекеттік көрсетілетін қызмет нысандарының бірі жекелеген мемлекеттік функцияларды іске асыру бойынша жеке тәртіппен жүзеге асырылатын көрсетілетін қызметті алушылардың өтініші бойынша іске асыруға бағытталған, олардың құқықтарын, бостандықтары мен заңды мүдделерін, оларға тиісті материалдық немесе материалдық емес игіліктер көрсету.</w:t>
      </w:r>
    </w:p>
    <w:p w:rsidR="00A1103E" w:rsidRDefault="00A1103E" w:rsidP="00080366">
      <w:pPr>
        <w:ind w:firstLine="708"/>
        <w:jc w:val="both"/>
        <w:rPr>
          <w:color w:val="000000"/>
          <w:sz w:val="28"/>
          <w:szCs w:val="28"/>
          <w:lang w:val="kk-KZ"/>
        </w:rPr>
      </w:pPr>
      <w:r>
        <w:rPr>
          <w:color w:val="000000"/>
          <w:sz w:val="28"/>
          <w:szCs w:val="28"/>
          <w:lang w:val="kk-KZ"/>
        </w:rPr>
        <w:t xml:space="preserve"> «СҚО Мамлют ауданының жер қатынастары бөлімі» ММ 2016 жылы 157 мемлекеттік қызмет көрсетілді - оның ішінде:</w:t>
      </w:r>
    </w:p>
    <w:p w:rsidR="00A1103E" w:rsidRDefault="00A1103E" w:rsidP="00080366">
      <w:pPr>
        <w:ind w:firstLine="708"/>
        <w:jc w:val="both"/>
        <w:rPr>
          <w:color w:val="000000"/>
          <w:sz w:val="28"/>
          <w:szCs w:val="28"/>
          <w:lang w:val="kk-KZ"/>
        </w:rPr>
      </w:pPr>
    </w:p>
    <w:p w:rsidR="00A1103E" w:rsidRDefault="00A1103E" w:rsidP="00080366">
      <w:pPr>
        <w:numPr>
          <w:ilvl w:val="0"/>
          <w:numId w:val="2"/>
        </w:numPr>
        <w:jc w:val="both"/>
        <w:rPr>
          <w:color w:val="000000"/>
          <w:sz w:val="28"/>
          <w:szCs w:val="28"/>
          <w:lang w:val="kk-KZ"/>
        </w:rPr>
      </w:pPr>
      <w:r>
        <w:rPr>
          <w:color w:val="000000"/>
          <w:sz w:val="28"/>
          <w:szCs w:val="28"/>
          <w:shd w:val="clear" w:color="auto" w:fill="FFFFFF"/>
          <w:lang w:val="kk-KZ"/>
        </w:rPr>
        <w:t>Жер учаскелерін қалыптастыру жөнінде жерге орналастыру жобаларын бекiту</w:t>
      </w:r>
      <w:r>
        <w:rPr>
          <w:color w:val="000000"/>
          <w:sz w:val="28"/>
          <w:szCs w:val="28"/>
          <w:lang w:val="kk-KZ"/>
        </w:rPr>
        <w:t xml:space="preserve">– 135; оның ішінде </w:t>
      </w:r>
      <w:r>
        <w:rPr>
          <w:color w:val="000000"/>
          <w:sz w:val="28"/>
          <w:szCs w:val="28"/>
          <w:shd w:val="clear" w:color="auto" w:fill="FFFFFF"/>
          <w:lang w:val="kk-KZ"/>
        </w:rPr>
        <w:t>МЕМКОРПОРАЦИСЫ</w:t>
      </w:r>
      <w:r>
        <w:rPr>
          <w:rStyle w:val="apple-converted-space"/>
          <w:color w:val="000000"/>
          <w:sz w:val="28"/>
          <w:szCs w:val="28"/>
          <w:shd w:val="clear" w:color="auto" w:fill="FFFFFF"/>
          <w:lang w:val="kk-KZ"/>
        </w:rPr>
        <w:t> </w:t>
      </w:r>
      <w:r>
        <w:rPr>
          <w:color w:val="000000"/>
          <w:sz w:val="28"/>
          <w:szCs w:val="28"/>
          <w:lang w:val="kk-KZ"/>
        </w:rPr>
        <w:t>-111, мо - 24;</w:t>
      </w:r>
    </w:p>
    <w:p w:rsidR="00A1103E" w:rsidRDefault="00A1103E" w:rsidP="00080366">
      <w:pPr>
        <w:numPr>
          <w:ilvl w:val="0"/>
          <w:numId w:val="2"/>
        </w:numPr>
        <w:rPr>
          <w:color w:val="000000"/>
          <w:sz w:val="28"/>
          <w:szCs w:val="28"/>
          <w:lang w:val="kk-KZ"/>
        </w:rPr>
      </w:pPr>
      <w:r>
        <w:rPr>
          <w:color w:val="000000"/>
          <w:sz w:val="28"/>
          <w:szCs w:val="28"/>
          <w:shd w:val="clear" w:color="auto" w:fill="FFFFFF"/>
          <w:lang w:val="kk-KZ"/>
        </w:rPr>
        <w:t>Мемлекет жеке меншікке сататын нақты жер учаскелерінің кадастрлық (бағалау) құнын бекіту</w:t>
      </w:r>
      <w:r>
        <w:rPr>
          <w:color w:val="000000"/>
          <w:sz w:val="28"/>
          <w:szCs w:val="28"/>
          <w:lang w:val="kk-KZ"/>
        </w:rPr>
        <w:t xml:space="preserve">-20; оның ішінде </w:t>
      </w:r>
      <w:r>
        <w:rPr>
          <w:color w:val="000000"/>
          <w:sz w:val="28"/>
          <w:szCs w:val="28"/>
          <w:shd w:val="clear" w:color="auto" w:fill="FFFFFF"/>
          <w:lang w:val="kk-KZ"/>
        </w:rPr>
        <w:t>МЕМКОРПОРАЦИСЫ</w:t>
      </w:r>
      <w:r>
        <w:rPr>
          <w:rStyle w:val="apple-converted-space"/>
          <w:color w:val="000000"/>
          <w:sz w:val="28"/>
          <w:szCs w:val="28"/>
          <w:shd w:val="clear" w:color="auto" w:fill="FFFFFF"/>
          <w:lang w:val="kk-KZ"/>
        </w:rPr>
        <w:t> </w:t>
      </w:r>
      <w:r>
        <w:rPr>
          <w:color w:val="000000"/>
          <w:sz w:val="28"/>
          <w:szCs w:val="28"/>
          <w:lang w:val="kk-KZ"/>
        </w:rPr>
        <w:t xml:space="preserve"> –18, мо – 2;</w:t>
      </w:r>
    </w:p>
    <w:p w:rsidR="00A1103E" w:rsidRDefault="00A1103E" w:rsidP="00080366">
      <w:pPr>
        <w:numPr>
          <w:ilvl w:val="0"/>
          <w:numId w:val="2"/>
        </w:numPr>
        <w:rPr>
          <w:color w:val="000000"/>
          <w:sz w:val="28"/>
          <w:szCs w:val="28"/>
          <w:lang w:val="kk-KZ"/>
        </w:rPr>
      </w:pPr>
      <w:r>
        <w:rPr>
          <w:color w:val="000000"/>
          <w:sz w:val="28"/>
          <w:szCs w:val="28"/>
          <w:shd w:val="clear" w:color="auto" w:fill="FFFFFF"/>
          <w:lang w:val="kk-KZ"/>
        </w:rPr>
        <w:t>Жер учаскесінің нысаналы мақсатын өзгертуге шешім беру</w:t>
      </w:r>
      <w:r>
        <w:rPr>
          <w:color w:val="000000"/>
          <w:sz w:val="28"/>
          <w:szCs w:val="28"/>
          <w:lang w:val="kk-KZ"/>
        </w:rPr>
        <w:t>– 1;</w:t>
      </w:r>
    </w:p>
    <w:p w:rsidR="00A1103E" w:rsidRDefault="00A1103E" w:rsidP="00080366">
      <w:pPr>
        <w:numPr>
          <w:ilvl w:val="0"/>
          <w:numId w:val="2"/>
        </w:numPr>
        <w:rPr>
          <w:color w:val="000000"/>
          <w:sz w:val="28"/>
          <w:szCs w:val="28"/>
          <w:lang w:val="kk-KZ"/>
        </w:rPr>
      </w:pPr>
      <w:r>
        <w:rPr>
          <w:color w:val="000000"/>
          <w:sz w:val="28"/>
          <w:szCs w:val="28"/>
          <w:shd w:val="clear" w:color="auto" w:fill="FFFFFF"/>
          <w:lang w:val="kk-KZ"/>
        </w:rPr>
        <w:t>Iздестіру жұмыстарын жүргізу үшiн жер учаскелерін пайдалануға рұқсат беру</w:t>
      </w:r>
      <w:r>
        <w:rPr>
          <w:color w:val="000000"/>
          <w:sz w:val="28"/>
          <w:szCs w:val="28"/>
          <w:lang w:val="kk-KZ"/>
        </w:rPr>
        <w:t>– 1;</w:t>
      </w:r>
    </w:p>
    <w:p w:rsidR="00A1103E" w:rsidRDefault="00A1103E" w:rsidP="00080366">
      <w:pPr>
        <w:tabs>
          <w:tab w:val="left" w:pos="7700"/>
        </w:tabs>
        <w:jc w:val="both"/>
        <w:rPr>
          <w:color w:val="000000"/>
          <w:sz w:val="28"/>
          <w:szCs w:val="28"/>
          <w:lang w:val="kk-KZ"/>
        </w:rPr>
      </w:pPr>
      <w:r>
        <w:rPr>
          <w:color w:val="000000"/>
          <w:sz w:val="28"/>
          <w:szCs w:val="28"/>
          <w:lang w:val="kk-KZ"/>
        </w:rPr>
        <w:tab/>
        <w:t xml:space="preserve"> </w:t>
      </w:r>
    </w:p>
    <w:p w:rsidR="00A1103E" w:rsidRDefault="00A1103E" w:rsidP="00080366">
      <w:pPr>
        <w:ind w:firstLine="708"/>
        <w:jc w:val="both"/>
        <w:rPr>
          <w:color w:val="000000"/>
          <w:sz w:val="28"/>
          <w:szCs w:val="28"/>
          <w:lang w:val="kk-KZ"/>
        </w:rPr>
      </w:pPr>
      <w:r>
        <w:rPr>
          <w:color w:val="000000"/>
          <w:sz w:val="28"/>
          <w:szCs w:val="28"/>
          <w:lang w:val="kk-KZ"/>
        </w:rPr>
        <w:t>Халықты ақпараттандыру мәселелері бойынша қолжетімділігі мақсатында көрсетілетін мемлекеттік қызметтер «СҚО Мамлют ауданының жер қатынастары бөлімі» ММ стендтерінде ақпарат орналасқан, атап айтқанда "Мемлекеттік көрсетілетін қызметтер туралы" ҚР Заңы, мемлекеттік қызметтер көрсетілетін стандарттары мемлекеттік қызметтерді көрсету регламенттері, өтініш үлгілері шағымдар мен ұсыныстар журналы.</w:t>
      </w:r>
    </w:p>
    <w:p w:rsidR="00A1103E" w:rsidRDefault="00A1103E" w:rsidP="00080366">
      <w:pPr>
        <w:ind w:firstLine="720"/>
        <w:jc w:val="both"/>
        <w:rPr>
          <w:rFonts w:ascii="Arial" w:hAnsi="Arial" w:cs="Arial"/>
          <w:color w:val="000000"/>
          <w:sz w:val="28"/>
          <w:szCs w:val="28"/>
          <w:lang w:val="kk-KZ"/>
        </w:rPr>
      </w:pPr>
      <w:r>
        <w:rPr>
          <w:color w:val="000000"/>
          <w:sz w:val="28"/>
          <w:szCs w:val="28"/>
          <w:lang w:val="kk-KZ"/>
        </w:rPr>
        <w:t>2016 жылғы мемлекеттік қызметтер көрсетуге түскен шағымдар жоқ.</w:t>
      </w:r>
    </w:p>
    <w:p w:rsidR="00A1103E" w:rsidRDefault="00A1103E" w:rsidP="00080366">
      <w:pPr>
        <w:ind w:firstLine="720"/>
        <w:jc w:val="both"/>
        <w:rPr>
          <w:rFonts w:ascii="Arial" w:hAnsi="Arial" w:cs="Arial"/>
          <w:color w:val="000000"/>
          <w:sz w:val="28"/>
          <w:szCs w:val="28"/>
          <w:lang w:val="kk-KZ"/>
        </w:rPr>
      </w:pPr>
      <w:bookmarkStart w:id="0" w:name="_GoBack"/>
      <w:bookmarkEnd w:id="0"/>
    </w:p>
    <w:sectPr w:rsidR="00A1103E" w:rsidSect="00187E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277EA2"/>
    <w:multiLevelType w:val="hybridMultilevel"/>
    <w:tmpl w:val="C212A44C"/>
    <w:lvl w:ilvl="0" w:tplc="04190001">
      <w:start w:val="1"/>
      <w:numFmt w:val="bullet"/>
      <w:lvlText w:val=""/>
      <w:lvlJc w:val="left"/>
      <w:pPr>
        <w:tabs>
          <w:tab w:val="num" w:pos="1428"/>
        </w:tabs>
        <w:ind w:left="1428"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6ADD"/>
    <w:rsid w:val="00080366"/>
    <w:rsid w:val="00187E08"/>
    <w:rsid w:val="0022083F"/>
    <w:rsid w:val="002F1578"/>
    <w:rsid w:val="00400758"/>
    <w:rsid w:val="005138CC"/>
    <w:rsid w:val="007801FF"/>
    <w:rsid w:val="00A06ADD"/>
    <w:rsid w:val="00A1103E"/>
    <w:rsid w:val="00D73A24"/>
    <w:rsid w:val="00D82478"/>
    <w:rsid w:val="00E15DE5"/>
    <w:rsid w:val="00F90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DD"/>
    <w:rPr>
      <w:rFonts w:eastAsia="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uiPriority w:val="99"/>
    <w:rsid w:val="0008036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2841769">
      <w:marLeft w:val="0"/>
      <w:marRight w:val="0"/>
      <w:marTop w:val="0"/>
      <w:marBottom w:val="0"/>
      <w:divBdr>
        <w:top w:val="none" w:sz="0" w:space="0" w:color="auto"/>
        <w:left w:val="none" w:sz="0" w:space="0" w:color="auto"/>
        <w:bottom w:val="none" w:sz="0" w:space="0" w:color="auto"/>
        <w:right w:val="none" w:sz="0" w:space="0" w:color="auto"/>
      </w:divBdr>
    </w:div>
    <w:div w:id="11028417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218</Words>
  <Characters>1249</Characters>
  <Application>Microsoft Office Word</Application>
  <DocSecurity>0</DocSecurity>
  <Lines>10</Lines>
  <Paragraphs>2</Paragraphs>
  <ScaleCrop>false</ScaleCrop>
  <Company>diakov.net</Company>
  <LinksUpToDate>false</LinksUpToDate>
  <CharactersWithSpaces>1465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Шибаева Юлия Михайловна</cp:lastModifiedBy>
  <cp:revision>5</cp:revision>
  <dcterms:created xsi:type="dcterms:W3CDTF">2017-04-18T05:38:00Z</dcterms:created>
  <dcterms:modified xsi:type="dcterms:W3CDTF">2017-04-26T09:17:00Z</dcterms:modified>
</cp:coreProperties>
</file>